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6893" w14:textId="77777777" w:rsidR="009C1958" w:rsidRPr="009C1958" w:rsidRDefault="009C1958" w:rsidP="009C1958">
      <w:pPr>
        <w:spacing w:line="480" w:lineRule="auto"/>
        <w:contextualSpacing/>
        <w:jc w:val="left"/>
        <w:rPr>
          <w:rFonts w:ascii="Times New Roman" w:hAnsi="Times New Roman" w:cs="Times New Roman"/>
          <w:sz w:val="24"/>
          <w:szCs w:val="24"/>
        </w:rPr>
      </w:pPr>
      <w:r w:rsidRPr="009C1958">
        <w:rPr>
          <w:rFonts w:ascii="Times New Roman" w:hAnsi="Times New Roman" w:cs="Times New Roman"/>
          <w:sz w:val="24"/>
          <w:szCs w:val="24"/>
        </w:rPr>
        <w:t xml:space="preserve">Presentation type: </w:t>
      </w:r>
      <w:commentRangeStart w:id="0"/>
      <w:r w:rsidRPr="009C1958">
        <w:rPr>
          <w:rFonts w:ascii="Times New Roman" w:hAnsi="Times New Roman" w:cs="Times New Roman"/>
          <w:sz w:val="24"/>
          <w:szCs w:val="24"/>
        </w:rPr>
        <w:t>Oral</w:t>
      </w:r>
      <w:commentRangeEnd w:id="0"/>
      <w:r>
        <w:rPr>
          <w:rStyle w:val="a4"/>
        </w:rPr>
        <w:commentReference w:id="0"/>
      </w:r>
    </w:p>
    <w:p w14:paraId="17CEAB6B" w14:textId="77777777" w:rsidR="009C1958" w:rsidRDefault="009C1958" w:rsidP="009C1958">
      <w:pPr>
        <w:spacing w:line="480" w:lineRule="auto"/>
        <w:contextualSpacing/>
        <w:jc w:val="left"/>
        <w:rPr>
          <w:rFonts w:ascii="Times New Roman" w:hAnsi="Times New Roman" w:cs="Times New Roman"/>
          <w:b/>
          <w:sz w:val="24"/>
          <w:szCs w:val="24"/>
        </w:rPr>
      </w:pPr>
    </w:p>
    <w:p w14:paraId="6E92DD71" w14:textId="77777777" w:rsidR="009C1958" w:rsidRDefault="009C1958" w:rsidP="009C1958">
      <w:pPr>
        <w:spacing w:line="480" w:lineRule="auto"/>
        <w:contextualSpacing/>
        <w:jc w:val="left"/>
        <w:rPr>
          <w:rFonts w:ascii="Times New Roman" w:hAnsi="Times New Roman" w:cs="Times New Roman"/>
          <w:b/>
          <w:sz w:val="24"/>
          <w:szCs w:val="24"/>
        </w:rPr>
      </w:pPr>
      <w:r w:rsidRPr="009C1958">
        <w:rPr>
          <w:rFonts w:ascii="Times New Roman" w:hAnsi="Times New Roman" w:cs="Times New Roman"/>
          <w:b/>
          <w:sz w:val="24"/>
          <w:szCs w:val="24"/>
        </w:rPr>
        <w:t>The Effect of Corporate Cultural Marketing Activities on Brand Image and Loyalty</w:t>
      </w:r>
      <w:r w:rsidRPr="009C1958">
        <w:rPr>
          <w:rFonts w:ascii="Times New Roman" w:hAnsi="Times New Roman" w:cs="Times New Roman" w:hint="eastAsia"/>
          <w:b/>
          <w:sz w:val="24"/>
          <w:szCs w:val="24"/>
        </w:rPr>
        <w:t xml:space="preserve">: </w:t>
      </w:r>
      <w:r w:rsidRPr="009C1958">
        <w:rPr>
          <w:rFonts w:ascii="Times New Roman" w:hAnsi="Times New Roman" w:cs="Times New Roman"/>
          <w:b/>
          <w:sz w:val="24"/>
          <w:szCs w:val="24"/>
        </w:rPr>
        <w:t xml:space="preserve">Focused on </w:t>
      </w:r>
      <w:proofErr w:type="spellStart"/>
      <w:r w:rsidRPr="009C1958">
        <w:rPr>
          <w:rFonts w:ascii="Times New Roman" w:hAnsi="Times New Roman" w:cs="Times New Roman"/>
          <w:b/>
          <w:sz w:val="24"/>
          <w:szCs w:val="24"/>
        </w:rPr>
        <w:t>Naver</w:t>
      </w:r>
      <w:proofErr w:type="spellEnd"/>
      <w:r w:rsidRPr="009C1958">
        <w:rPr>
          <w:rFonts w:ascii="Times New Roman" w:hAnsi="Times New Roman" w:cs="Times New Roman"/>
          <w:b/>
          <w:sz w:val="24"/>
          <w:szCs w:val="24"/>
        </w:rPr>
        <w:t xml:space="preserve"> Library, </w:t>
      </w:r>
      <w:proofErr w:type="spellStart"/>
      <w:r w:rsidRPr="009C1958">
        <w:rPr>
          <w:rFonts w:ascii="Times New Roman" w:hAnsi="Times New Roman" w:cs="Times New Roman"/>
          <w:b/>
          <w:sz w:val="24"/>
          <w:szCs w:val="24"/>
        </w:rPr>
        <w:t>Starfield</w:t>
      </w:r>
      <w:proofErr w:type="spellEnd"/>
      <w:r w:rsidRPr="009C1958">
        <w:rPr>
          <w:rFonts w:ascii="Times New Roman" w:hAnsi="Times New Roman" w:cs="Times New Roman"/>
          <w:b/>
          <w:sz w:val="24"/>
          <w:szCs w:val="24"/>
        </w:rPr>
        <w:t xml:space="preserve"> Li</w:t>
      </w:r>
      <w:r w:rsidRPr="009C1958">
        <w:rPr>
          <w:rFonts w:ascii="Times New Roman" w:hAnsi="Times New Roman" w:cs="Times New Roman"/>
          <w:b/>
          <w:sz w:val="24"/>
          <w:szCs w:val="24"/>
        </w:rPr>
        <w:t>brary and Hyundai Card Library</w:t>
      </w:r>
    </w:p>
    <w:p w14:paraId="13463363" w14:textId="77777777" w:rsidR="009C1958" w:rsidRDefault="009C1958" w:rsidP="009C1958">
      <w:pPr>
        <w:spacing w:line="480" w:lineRule="auto"/>
        <w:contextualSpacing/>
        <w:jc w:val="left"/>
        <w:rPr>
          <w:rFonts w:ascii="Times New Roman" w:hAnsi="Times New Roman" w:cs="Times New Roman"/>
          <w:b/>
          <w:sz w:val="24"/>
          <w:szCs w:val="24"/>
        </w:rPr>
      </w:pPr>
    </w:p>
    <w:p w14:paraId="072E0FD8" w14:textId="77777777" w:rsidR="009C1958" w:rsidRPr="009C1958" w:rsidRDefault="009C1958" w:rsidP="009C1958">
      <w:pPr>
        <w:spacing w:line="480" w:lineRule="auto"/>
        <w:ind w:left="1596" w:hanging="1596"/>
        <w:contextualSpacing/>
        <w:jc w:val="left"/>
        <w:rPr>
          <w:rFonts w:ascii="Times New Roman" w:hAnsi="Times New Roman" w:cs="Times New Roman" w:hint="eastAsia"/>
          <w:sz w:val="24"/>
          <w:szCs w:val="24"/>
        </w:rPr>
      </w:pPr>
      <w:proofErr w:type="spellStart"/>
      <w:r>
        <w:rPr>
          <w:rFonts w:ascii="Times New Roman" w:hAnsi="Times New Roman" w:cs="Times New Roman"/>
          <w:sz w:val="24"/>
          <w:szCs w:val="24"/>
        </w:rPr>
        <w:t>Eun</w:t>
      </w:r>
      <w:proofErr w:type="spellEnd"/>
      <w:r>
        <w:rPr>
          <w:rFonts w:ascii="Times New Roman" w:hAnsi="Times New Roman" w:cs="Times New Roman"/>
          <w:sz w:val="24"/>
          <w:szCs w:val="24"/>
        </w:rPr>
        <w:t xml:space="preserve">-Ah </w:t>
      </w:r>
      <w:proofErr w:type="spellStart"/>
      <w:r>
        <w:rPr>
          <w:rFonts w:ascii="Times New Roman" w:hAnsi="Times New Roman" w:cs="Times New Roman"/>
          <w:sz w:val="24"/>
          <w:szCs w:val="24"/>
        </w:rPr>
        <w:t>Jeong</w:t>
      </w:r>
      <w:proofErr w:type="spellEnd"/>
      <w:r>
        <w:rPr>
          <w:rFonts w:ascii="Times New Roman" w:hAnsi="Times New Roman" w:cs="Times New Roman" w:hint="eastAsia"/>
          <w:sz w:val="24"/>
          <w:szCs w:val="24"/>
        </w:rPr>
        <w:t>:</w:t>
      </w:r>
      <w:r>
        <w:rPr>
          <w:rFonts w:ascii="Times New Roman" w:hAnsi="Times New Roman" w:cs="Times New Roman" w:hint="eastAsia"/>
          <w:sz w:val="24"/>
          <w:szCs w:val="24"/>
        </w:rPr>
        <w:tab/>
      </w:r>
      <w:r w:rsidRPr="009C1958">
        <w:rPr>
          <w:rFonts w:ascii="Times New Roman" w:hAnsi="Times New Roman" w:cs="Times New Roman"/>
          <w:sz w:val="24"/>
          <w:szCs w:val="24"/>
        </w:rPr>
        <w:t xml:space="preserve">Graduate School of Business, </w:t>
      </w:r>
      <w:proofErr w:type="spellStart"/>
      <w:r w:rsidRPr="009C1958">
        <w:rPr>
          <w:rFonts w:ascii="Times New Roman" w:hAnsi="Times New Roman" w:cs="Times New Roman"/>
          <w:sz w:val="24"/>
          <w:szCs w:val="24"/>
        </w:rPr>
        <w:t>Soongsil</w:t>
      </w:r>
      <w:proofErr w:type="spellEnd"/>
      <w:r w:rsidRPr="009C1958">
        <w:rPr>
          <w:rFonts w:ascii="Times New Roman" w:hAnsi="Times New Roman" w:cs="Times New Roman"/>
          <w:sz w:val="24"/>
          <w:szCs w:val="24"/>
        </w:rPr>
        <w:t xml:space="preserve"> University, Seoul, Korea, </w:t>
      </w:r>
      <w:hyperlink r:id="rId6" w:history="1">
        <w:r w:rsidRPr="00892A37">
          <w:rPr>
            <w:rStyle w:val="a3"/>
            <w:rFonts w:ascii="Times New Roman" w:hAnsi="Times New Roman" w:cs="Times New Roman"/>
            <w:sz w:val="24"/>
            <w:szCs w:val="24"/>
          </w:rPr>
          <w:t>jea7637@nate.com</w:t>
        </w:r>
      </w:hyperlink>
    </w:p>
    <w:p w14:paraId="0D2291C3" w14:textId="77777777" w:rsidR="009C1958" w:rsidRPr="009C1958" w:rsidRDefault="009C1958" w:rsidP="009C1958">
      <w:pPr>
        <w:spacing w:line="480" w:lineRule="auto"/>
        <w:ind w:left="1596" w:hanging="1596"/>
        <w:contextualSpacing/>
        <w:jc w:val="left"/>
        <w:rPr>
          <w:rFonts w:ascii="Times New Roman" w:hAnsi="Times New Roman" w:cs="Times New Roman"/>
          <w:sz w:val="24"/>
          <w:szCs w:val="24"/>
        </w:rPr>
      </w:pPr>
      <w:proofErr w:type="spellStart"/>
      <w:r>
        <w:rPr>
          <w:rFonts w:ascii="Times New Roman" w:hAnsi="Times New Roman" w:cs="Times New Roman"/>
          <w:sz w:val="24"/>
          <w:szCs w:val="24"/>
        </w:rPr>
        <w:t>Jeongil</w:t>
      </w:r>
      <w:proofErr w:type="spellEnd"/>
      <w:r>
        <w:rPr>
          <w:rFonts w:ascii="Times New Roman" w:hAnsi="Times New Roman" w:cs="Times New Roman"/>
          <w:sz w:val="24"/>
          <w:szCs w:val="24"/>
        </w:rPr>
        <w:t xml:space="preserve"> Choi</w:t>
      </w:r>
      <w:r>
        <w:rPr>
          <w:rFonts w:ascii="Times New Roman" w:hAnsi="Times New Roman" w:cs="Times New Roman" w:hint="eastAsia"/>
          <w:sz w:val="24"/>
          <w:szCs w:val="24"/>
        </w:rPr>
        <w:t>:</w:t>
      </w:r>
      <w:r>
        <w:rPr>
          <w:rFonts w:ascii="Times New Roman" w:hAnsi="Times New Roman" w:cs="Times New Roman" w:hint="eastAsia"/>
          <w:sz w:val="24"/>
          <w:szCs w:val="24"/>
        </w:rPr>
        <w:tab/>
      </w:r>
      <w:commentRangeStart w:id="1"/>
      <w:r>
        <w:rPr>
          <w:rFonts w:ascii="Times New Roman" w:hAnsi="Times New Roman" w:cs="Times New Roman"/>
          <w:sz w:val="24"/>
          <w:szCs w:val="24"/>
        </w:rPr>
        <w:t>Corresponding author</w:t>
      </w:r>
      <w:commentRangeEnd w:id="1"/>
      <w:r>
        <w:rPr>
          <w:rStyle w:val="a4"/>
        </w:rPr>
        <w:commentReference w:id="1"/>
      </w:r>
      <w:r>
        <w:rPr>
          <w:rFonts w:ascii="Times New Roman" w:hAnsi="Times New Roman" w:cs="Times New Roman"/>
          <w:sz w:val="24"/>
          <w:szCs w:val="24"/>
        </w:rPr>
        <w:t xml:space="preserve">, </w:t>
      </w:r>
      <w:r w:rsidRPr="009C1958">
        <w:rPr>
          <w:rFonts w:ascii="Times New Roman" w:hAnsi="Times New Roman" w:cs="Times New Roman"/>
          <w:sz w:val="24"/>
          <w:szCs w:val="24"/>
        </w:rPr>
        <w:t xml:space="preserve">College of Business Administration, </w:t>
      </w:r>
      <w:proofErr w:type="spellStart"/>
      <w:r w:rsidRPr="009C1958">
        <w:rPr>
          <w:rFonts w:ascii="Times New Roman" w:hAnsi="Times New Roman" w:cs="Times New Roman"/>
          <w:sz w:val="24"/>
          <w:szCs w:val="24"/>
        </w:rPr>
        <w:t>Soongsil</w:t>
      </w:r>
      <w:proofErr w:type="spellEnd"/>
      <w:r w:rsidRPr="009C1958">
        <w:rPr>
          <w:rFonts w:ascii="Times New Roman" w:hAnsi="Times New Roman" w:cs="Times New Roman"/>
          <w:sz w:val="24"/>
          <w:szCs w:val="24"/>
        </w:rPr>
        <w:t xml:space="preserve"> University, Seoul, </w:t>
      </w:r>
      <w:commentRangeStart w:id="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9C1958">
        <w:rPr>
          <w:rFonts w:ascii="Times New Roman" w:hAnsi="Times New Roman" w:cs="Times New Roman"/>
          <w:sz w:val="24"/>
          <w:szCs w:val="24"/>
        </w:rPr>
        <w:instrText>jichoi@ssu.ac.kr</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92A37">
        <w:rPr>
          <w:rStyle w:val="a3"/>
          <w:rFonts w:ascii="Times New Roman" w:hAnsi="Times New Roman" w:cs="Times New Roman"/>
          <w:sz w:val="24"/>
          <w:szCs w:val="24"/>
        </w:rPr>
        <w:t>jichoi@ssu.ac.kr</w:t>
      </w:r>
      <w:r>
        <w:rPr>
          <w:rFonts w:ascii="Times New Roman" w:hAnsi="Times New Roman" w:cs="Times New Roman"/>
          <w:sz w:val="24"/>
          <w:szCs w:val="24"/>
        </w:rPr>
        <w:fldChar w:fldCharType="end"/>
      </w:r>
      <w:r>
        <w:rPr>
          <w:rFonts w:ascii="Times New Roman" w:hAnsi="Times New Roman" w:cs="Times New Roman"/>
          <w:sz w:val="24"/>
          <w:szCs w:val="24"/>
        </w:rPr>
        <w:t>, +82-10-****-****</w:t>
      </w:r>
      <w:commentRangeEnd w:id="2"/>
      <w:r>
        <w:rPr>
          <w:rStyle w:val="a4"/>
        </w:rPr>
        <w:commentReference w:id="2"/>
      </w:r>
    </w:p>
    <w:p w14:paraId="023E937A" w14:textId="77777777" w:rsidR="009C1958" w:rsidRPr="009C1958" w:rsidRDefault="009C1958" w:rsidP="009C1958">
      <w:pPr>
        <w:spacing w:line="480" w:lineRule="auto"/>
        <w:contextualSpacing/>
        <w:jc w:val="left"/>
        <w:rPr>
          <w:rFonts w:ascii="Times New Roman" w:hAnsi="Times New Roman" w:cs="Times New Roman"/>
          <w:sz w:val="24"/>
          <w:szCs w:val="24"/>
        </w:rPr>
      </w:pPr>
    </w:p>
    <w:p w14:paraId="35AC5430" w14:textId="77777777" w:rsidR="009C1958" w:rsidRPr="009C1958" w:rsidRDefault="009C1958" w:rsidP="009C1958">
      <w:pPr>
        <w:spacing w:line="480" w:lineRule="auto"/>
        <w:contextualSpacing/>
        <w:jc w:val="left"/>
        <w:rPr>
          <w:rFonts w:ascii="Times New Roman" w:hAnsi="Times New Roman" w:cs="Times New Roman"/>
          <w:sz w:val="24"/>
          <w:szCs w:val="24"/>
        </w:rPr>
      </w:pPr>
      <w:r w:rsidRPr="009C1958">
        <w:rPr>
          <w:rFonts w:ascii="Times New Roman" w:hAnsi="Times New Roman" w:cs="Times New Roman"/>
          <w:sz w:val="24"/>
          <w:szCs w:val="24"/>
        </w:rPr>
        <w:t>ABSTRACT</w:t>
      </w:r>
    </w:p>
    <w:p w14:paraId="2F267701" w14:textId="77777777" w:rsidR="009C1958" w:rsidRPr="009C1958" w:rsidRDefault="009C1958" w:rsidP="009C1958">
      <w:pPr>
        <w:spacing w:line="480" w:lineRule="auto"/>
        <w:contextualSpacing/>
        <w:jc w:val="left"/>
        <w:rPr>
          <w:rFonts w:ascii="Times New Roman" w:hAnsi="Times New Roman" w:cs="Times New Roman"/>
          <w:sz w:val="24"/>
          <w:szCs w:val="24"/>
        </w:rPr>
      </w:pPr>
      <w:commentRangeStart w:id="3"/>
      <w:r w:rsidRPr="009C1958">
        <w:rPr>
          <w:rFonts w:ascii="Times New Roman" w:hAnsi="Times New Roman" w:cs="Times New Roman"/>
          <w:sz w:val="24"/>
          <w:szCs w:val="24"/>
        </w:rPr>
        <w:t xml:space="preserve">As consumers </w:t>
      </w:r>
      <w:r w:rsidRPr="009C1958">
        <w:rPr>
          <w:rFonts w:ascii="Times New Roman" w:hAnsi="Times New Roman" w:cs="Times New Roman"/>
          <w:sz w:val="24"/>
          <w:szCs w:val="24"/>
        </w:rPr>
        <w:t>focus</w:t>
      </w:r>
      <w:bookmarkStart w:id="4" w:name="_GoBack"/>
      <w:bookmarkEnd w:id="4"/>
      <w:r w:rsidRPr="009C1958">
        <w:rPr>
          <w:rFonts w:ascii="Times New Roman" w:hAnsi="Times New Roman" w:cs="Times New Roman"/>
          <w:sz w:val="24"/>
          <w:szCs w:val="24"/>
        </w:rPr>
        <w:t xml:space="preserve"> on more culture or esthetics on their decision making, firm becomes to further develop culture marketing as one of brand differentiation strategy. The type of culture marketing of a company is changing from indirect form of support such as cultural sponsorship to direct communication with consumers through the complex culture space of en</w:t>
      </w:r>
      <w:r>
        <w:rPr>
          <w:rFonts w:ascii="Times New Roman" w:hAnsi="Times New Roman" w:cs="Times New Roman"/>
          <w:sz w:val="24"/>
          <w:szCs w:val="24"/>
        </w:rPr>
        <w:t xml:space="preserve">terprise operation. </w:t>
      </w:r>
      <w:r w:rsidRPr="009C1958">
        <w:rPr>
          <w:rFonts w:ascii="Times New Roman" w:hAnsi="Times New Roman" w:cs="Times New Roman"/>
          <w:sz w:val="24"/>
          <w:szCs w:val="24"/>
        </w:rPr>
        <w:t xml:space="preserve">This study attempts to find how the cultural marketing activities utilizing cultural space affect firm’s brand image and brand loyalty, and whether this culture marketing technique is recognized as a social contribution activity by potential customers and to </w:t>
      </w:r>
      <w:r>
        <w:rPr>
          <w:rFonts w:ascii="Times New Roman" w:hAnsi="Times New Roman" w:cs="Times New Roman"/>
          <w:sz w:val="24"/>
          <w:szCs w:val="24"/>
        </w:rPr>
        <w:t xml:space="preserve">thereby influence brand image. </w:t>
      </w:r>
      <w:r w:rsidRPr="009C1958">
        <w:rPr>
          <w:rFonts w:ascii="Times New Roman" w:hAnsi="Times New Roman" w:cs="Times New Roman"/>
          <w:sz w:val="24"/>
          <w:szCs w:val="24"/>
        </w:rPr>
        <w:t xml:space="preserve">The study subject includes 200 consumers with experience using the </w:t>
      </w:r>
      <w:proofErr w:type="spellStart"/>
      <w:r w:rsidRPr="009C1958">
        <w:rPr>
          <w:rFonts w:ascii="Times New Roman" w:hAnsi="Times New Roman" w:cs="Times New Roman"/>
          <w:sz w:val="24"/>
          <w:szCs w:val="24"/>
        </w:rPr>
        <w:t>Naver</w:t>
      </w:r>
      <w:proofErr w:type="spellEnd"/>
      <w:r w:rsidRPr="009C1958">
        <w:rPr>
          <w:rFonts w:ascii="Times New Roman" w:hAnsi="Times New Roman" w:cs="Times New Roman"/>
          <w:sz w:val="24"/>
          <w:szCs w:val="24"/>
        </w:rPr>
        <w:t xml:space="preserve"> Library, </w:t>
      </w:r>
      <w:proofErr w:type="spellStart"/>
      <w:r w:rsidRPr="009C1958">
        <w:rPr>
          <w:rFonts w:ascii="Times New Roman" w:hAnsi="Times New Roman" w:cs="Times New Roman"/>
          <w:sz w:val="24"/>
          <w:szCs w:val="24"/>
        </w:rPr>
        <w:t>Starfield</w:t>
      </w:r>
      <w:proofErr w:type="spellEnd"/>
      <w:r w:rsidRPr="009C1958">
        <w:rPr>
          <w:rFonts w:ascii="Times New Roman" w:hAnsi="Times New Roman" w:cs="Times New Roman"/>
          <w:sz w:val="24"/>
          <w:szCs w:val="24"/>
        </w:rPr>
        <w:t xml:space="preserve"> Library, and Hyundai Card Library. Hypotheses test results using </w:t>
      </w:r>
      <w:proofErr w:type="spellStart"/>
      <w:r w:rsidRPr="009C1958">
        <w:rPr>
          <w:rFonts w:ascii="Times New Roman" w:hAnsi="Times New Roman" w:cs="Times New Roman"/>
          <w:sz w:val="24"/>
          <w:szCs w:val="24"/>
        </w:rPr>
        <w:t>SmartPLS</w:t>
      </w:r>
      <w:proofErr w:type="spellEnd"/>
      <w:r w:rsidRPr="009C1958">
        <w:rPr>
          <w:rFonts w:ascii="Times New Roman" w:hAnsi="Times New Roman" w:cs="Times New Roman"/>
          <w:sz w:val="24"/>
          <w:szCs w:val="24"/>
        </w:rPr>
        <w:t xml:space="preserve"> 2.0 show that among cultural marketing factors, cultural support and cultural promotion have little impact on brand image, whereas culture firm influence brand image. Brand image also had an impact on brand loyalty, but it was found that public libraries operated by companies were not recognized as corporate social contribution activities, nor did they have an impact on the formation of the company’s brand image. This study also </w:t>
      </w:r>
      <w:r w:rsidRPr="009C1958">
        <w:rPr>
          <w:rFonts w:ascii="Times New Roman" w:hAnsi="Times New Roman" w:cs="Times New Roman"/>
          <w:sz w:val="24"/>
          <w:szCs w:val="24"/>
        </w:rPr>
        <w:lastRenderedPageBreak/>
        <w:t>confirms the coordinating effect of social contribution activities between a cultural firm and its brand image.</w:t>
      </w:r>
      <w:commentRangeEnd w:id="3"/>
      <w:r>
        <w:rPr>
          <w:rStyle w:val="a4"/>
        </w:rPr>
        <w:commentReference w:id="3"/>
      </w:r>
    </w:p>
    <w:p w14:paraId="71B0295E" w14:textId="77777777" w:rsidR="009C1958" w:rsidRPr="009C1958" w:rsidRDefault="009C1958" w:rsidP="009C1958">
      <w:pPr>
        <w:spacing w:line="480" w:lineRule="auto"/>
        <w:contextualSpacing/>
        <w:jc w:val="left"/>
        <w:rPr>
          <w:rFonts w:ascii="Times New Roman" w:hAnsi="Times New Roman" w:cs="Times New Roman"/>
          <w:sz w:val="24"/>
          <w:szCs w:val="24"/>
        </w:rPr>
      </w:pPr>
    </w:p>
    <w:p w14:paraId="0E2FEA58" w14:textId="77777777" w:rsidR="009C1958" w:rsidRDefault="009C1958" w:rsidP="009C1958">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KEY WORDS</w:t>
      </w:r>
    </w:p>
    <w:p w14:paraId="5F3DFAB9" w14:textId="77777777" w:rsidR="00736278" w:rsidRPr="009C1958" w:rsidRDefault="009C1958" w:rsidP="009C1958">
      <w:pPr>
        <w:spacing w:line="480" w:lineRule="auto"/>
        <w:contextualSpacing/>
        <w:jc w:val="left"/>
        <w:rPr>
          <w:rFonts w:ascii="Times New Roman" w:hAnsi="Times New Roman" w:cs="Times New Roman"/>
          <w:sz w:val="24"/>
          <w:szCs w:val="24"/>
        </w:rPr>
      </w:pPr>
      <w:commentRangeStart w:id="5"/>
      <w:r w:rsidRPr="009C1958">
        <w:rPr>
          <w:rFonts w:ascii="Times New Roman" w:hAnsi="Times New Roman" w:cs="Times New Roman"/>
          <w:sz w:val="24"/>
          <w:szCs w:val="24"/>
        </w:rPr>
        <w:t>Brand Image, Brand Loyalty, Complex Cultural Spaces, Cultural Marketing, Social Contribution Activities</w:t>
      </w:r>
      <w:commentRangeEnd w:id="5"/>
      <w:r>
        <w:rPr>
          <w:rStyle w:val="a4"/>
        </w:rPr>
        <w:commentReference w:id="5"/>
      </w:r>
    </w:p>
    <w:p w14:paraId="67C8735B" w14:textId="77777777" w:rsidR="009C1958" w:rsidRPr="009C1958" w:rsidRDefault="009C1958" w:rsidP="009C1958">
      <w:pPr>
        <w:spacing w:line="480" w:lineRule="auto"/>
        <w:contextualSpacing/>
        <w:jc w:val="left"/>
        <w:rPr>
          <w:rFonts w:ascii="Times New Roman" w:hAnsi="Times New Roman" w:cs="Times New Roman"/>
          <w:sz w:val="24"/>
          <w:szCs w:val="24"/>
        </w:rPr>
      </w:pPr>
    </w:p>
    <w:sectPr w:rsidR="009C1958" w:rsidRPr="009C1958">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신민석" w:date="2019-03-18T13:51:00Z" w:initials="신">
    <w:p w14:paraId="2AC694A6" w14:textId="77777777" w:rsidR="009C1958" w:rsidRDefault="009C1958">
      <w:pPr>
        <w:pStyle w:val="a5"/>
      </w:pPr>
      <w:r>
        <w:rPr>
          <w:rStyle w:val="a4"/>
        </w:rPr>
        <w:annotationRef/>
      </w:r>
      <w:r>
        <w:rPr>
          <w:rFonts w:hint="eastAsia"/>
        </w:rPr>
        <w:t>Oral or Poster</w:t>
      </w:r>
    </w:p>
  </w:comment>
  <w:comment w:id="1" w:author="신민석" w:date="2019-03-18T13:51:00Z" w:initials="신">
    <w:p w14:paraId="1F416472" w14:textId="77777777" w:rsidR="009C1958" w:rsidRDefault="009C1958">
      <w:pPr>
        <w:pStyle w:val="a5"/>
      </w:pPr>
      <w:r>
        <w:rPr>
          <w:rStyle w:val="a4"/>
        </w:rPr>
        <w:annotationRef/>
      </w:r>
      <w:r>
        <w:rPr>
          <w:rFonts w:hint="eastAsia"/>
        </w:rPr>
        <w:t>Please make sure to indicate corresponding author</w:t>
      </w:r>
    </w:p>
  </w:comment>
  <w:comment w:id="2" w:author="신민석" w:date="2019-03-18T13:51:00Z" w:initials="신">
    <w:p w14:paraId="2AB72F79" w14:textId="77777777" w:rsidR="009C1958" w:rsidRDefault="009C1958">
      <w:pPr>
        <w:pStyle w:val="a5"/>
      </w:pPr>
      <w:r>
        <w:rPr>
          <w:rStyle w:val="a4"/>
        </w:rPr>
        <w:annotationRef/>
      </w:r>
      <w:r>
        <w:rPr>
          <w:rFonts w:hint="eastAsia"/>
        </w:rPr>
        <w:t>Please make sure to indicate email and phone number for the corresponding author</w:t>
      </w:r>
    </w:p>
  </w:comment>
  <w:comment w:id="3" w:author="신민석" w:date="2019-03-18T13:50:00Z" w:initials="신">
    <w:p w14:paraId="50A5086D" w14:textId="77777777" w:rsidR="009C1958" w:rsidRDefault="009C1958">
      <w:pPr>
        <w:pStyle w:val="a5"/>
      </w:pPr>
      <w:r>
        <w:rPr>
          <w:rStyle w:val="a4"/>
        </w:rPr>
        <w:annotationRef/>
      </w:r>
      <w:r>
        <w:rPr>
          <w:rFonts w:hint="eastAsia"/>
        </w:rPr>
        <w:t>200 words</w:t>
      </w:r>
    </w:p>
  </w:comment>
  <w:comment w:id="5" w:author="신민석" w:date="2019-03-18T13:52:00Z" w:initials="신">
    <w:p w14:paraId="664124C6" w14:textId="77777777" w:rsidR="009C1958" w:rsidRDefault="009C1958">
      <w:pPr>
        <w:pStyle w:val="a5"/>
      </w:pPr>
      <w:r>
        <w:rPr>
          <w:rStyle w:val="a4"/>
        </w:rPr>
        <w:annotationRef/>
      </w:r>
      <w:r>
        <w:rPr>
          <w:rFonts w:hint="eastAsia"/>
        </w:rPr>
        <w:t>5 key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C694A6" w15:done="0"/>
  <w15:commentEx w15:paraId="1F416472" w15:done="0"/>
  <w15:commentEx w15:paraId="2AB72F79" w15:done="0"/>
  <w15:commentEx w15:paraId="50A5086D" w15:done="0"/>
  <w15:commentEx w15:paraId="664124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신민석">
    <w15:presenceInfo w15:providerId="None" w15:userId="신민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58"/>
    <w:rsid w:val="009C1958"/>
    <w:rsid w:val="00A020B9"/>
    <w:rsid w:val="00B90D61"/>
    <w:rsid w:val="00DD6187"/>
    <w:rsid w:val="00E64B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F4F5"/>
  <w15:chartTrackingRefBased/>
  <w15:docId w15:val="{1467C2D5-962D-4C46-9E65-FF9CFDB8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958"/>
    <w:rPr>
      <w:color w:val="0563C1" w:themeColor="hyperlink"/>
      <w:u w:val="single"/>
    </w:rPr>
  </w:style>
  <w:style w:type="character" w:styleId="a4">
    <w:name w:val="annotation reference"/>
    <w:basedOn w:val="a0"/>
    <w:uiPriority w:val="99"/>
    <w:semiHidden/>
    <w:unhideWhenUsed/>
    <w:rsid w:val="009C1958"/>
    <w:rPr>
      <w:sz w:val="18"/>
      <w:szCs w:val="18"/>
    </w:rPr>
  </w:style>
  <w:style w:type="paragraph" w:styleId="a5">
    <w:name w:val="annotation text"/>
    <w:basedOn w:val="a"/>
    <w:link w:val="Char"/>
    <w:uiPriority w:val="99"/>
    <w:semiHidden/>
    <w:unhideWhenUsed/>
    <w:rsid w:val="009C1958"/>
    <w:pPr>
      <w:jc w:val="left"/>
    </w:pPr>
  </w:style>
  <w:style w:type="character" w:customStyle="1" w:styleId="Char">
    <w:name w:val="메모 텍스트 Char"/>
    <w:basedOn w:val="a0"/>
    <w:link w:val="a5"/>
    <w:uiPriority w:val="99"/>
    <w:semiHidden/>
    <w:rsid w:val="009C1958"/>
  </w:style>
  <w:style w:type="paragraph" w:styleId="a6">
    <w:name w:val="annotation subject"/>
    <w:basedOn w:val="a5"/>
    <w:next w:val="a5"/>
    <w:link w:val="Char0"/>
    <w:uiPriority w:val="99"/>
    <w:semiHidden/>
    <w:unhideWhenUsed/>
    <w:rsid w:val="009C1958"/>
    <w:rPr>
      <w:b/>
      <w:bCs/>
    </w:rPr>
  </w:style>
  <w:style w:type="character" w:customStyle="1" w:styleId="Char0">
    <w:name w:val="메모 주제 Char"/>
    <w:basedOn w:val="Char"/>
    <w:link w:val="a6"/>
    <w:uiPriority w:val="99"/>
    <w:semiHidden/>
    <w:rsid w:val="009C1958"/>
    <w:rPr>
      <w:b/>
      <w:bCs/>
    </w:rPr>
  </w:style>
  <w:style w:type="paragraph" w:styleId="a7">
    <w:name w:val="Balloon Text"/>
    <w:basedOn w:val="a"/>
    <w:link w:val="Char1"/>
    <w:uiPriority w:val="99"/>
    <w:semiHidden/>
    <w:unhideWhenUsed/>
    <w:rsid w:val="009C195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C1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7637@nate.com"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1699</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신민석</dc:creator>
  <cp:keywords/>
  <dc:description/>
  <cp:lastModifiedBy>신민석</cp:lastModifiedBy>
  <cp:revision>1</cp:revision>
  <dcterms:created xsi:type="dcterms:W3CDTF">2019-03-18T04:45:00Z</dcterms:created>
  <dcterms:modified xsi:type="dcterms:W3CDTF">2019-03-18T04:53:00Z</dcterms:modified>
</cp:coreProperties>
</file>